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D5" w:rsidRDefault="003C73D5" w:rsidP="004672AF">
      <w:pPr>
        <w:spacing w:after="0"/>
        <w:rPr>
          <w:rFonts w:ascii="Arial" w:hAnsi="Arial" w:cs="Arial"/>
          <w:b/>
          <w:sz w:val="32"/>
          <w:szCs w:val="24"/>
        </w:rPr>
      </w:pPr>
      <w:proofErr w:type="spellStart"/>
      <w:r w:rsidRPr="003C73D5">
        <w:rPr>
          <w:rFonts w:ascii="Arial" w:hAnsi="Arial" w:cs="Arial"/>
          <w:b/>
          <w:sz w:val="32"/>
          <w:szCs w:val="24"/>
        </w:rPr>
        <w:t>Bikeability</w:t>
      </w:r>
      <w:proofErr w:type="spellEnd"/>
      <w:r>
        <w:rPr>
          <w:rFonts w:ascii="Arial" w:hAnsi="Arial" w:cs="Arial"/>
          <w:b/>
          <w:sz w:val="32"/>
          <w:szCs w:val="24"/>
        </w:rPr>
        <w:t xml:space="preserve"> </w:t>
      </w:r>
      <w:r w:rsidR="000901B9">
        <w:rPr>
          <w:rFonts w:ascii="Arial" w:hAnsi="Arial" w:cs="Arial"/>
          <w:b/>
          <w:sz w:val="32"/>
          <w:szCs w:val="24"/>
        </w:rPr>
        <w:t xml:space="preserve">Cycle Training </w:t>
      </w:r>
      <w:r>
        <w:rPr>
          <w:rFonts w:ascii="Arial" w:hAnsi="Arial" w:cs="Arial"/>
          <w:b/>
          <w:sz w:val="32"/>
          <w:szCs w:val="24"/>
        </w:rPr>
        <w:t>is coming to your School.</w:t>
      </w:r>
    </w:p>
    <w:p w:rsidR="007521CF" w:rsidRDefault="007521CF" w:rsidP="004672AF">
      <w:pPr>
        <w:spacing w:after="0"/>
        <w:rPr>
          <w:rFonts w:ascii="Arial" w:hAnsi="Arial" w:cs="Arial"/>
          <w:b/>
          <w:sz w:val="32"/>
          <w:szCs w:val="24"/>
        </w:rPr>
      </w:pPr>
    </w:p>
    <w:p w:rsidR="003C73D5" w:rsidRPr="00AE6203" w:rsidRDefault="003C73D5" w:rsidP="004672AF">
      <w:pPr>
        <w:spacing w:after="0"/>
        <w:rPr>
          <w:rFonts w:ascii="Arial" w:hAnsi="Arial" w:cs="Arial"/>
          <w:sz w:val="24"/>
          <w:szCs w:val="24"/>
        </w:rPr>
      </w:pPr>
      <w:r w:rsidRPr="00AE6203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EC506AE" wp14:editId="779E26E3">
            <wp:simplePos x="457200" y="723900"/>
            <wp:positionH relativeFrom="margin">
              <wp:align>right</wp:align>
            </wp:positionH>
            <wp:positionV relativeFrom="margin">
              <wp:align>top</wp:align>
            </wp:positionV>
            <wp:extent cx="1356360" cy="15773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keability badg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6203" w:rsidRPr="00AE6203">
        <w:rPr>
          <w:rFonts w:ascii="Arial" w:hAnsi="Arial" w:cs="Arial"/>
          <w:sz w:val="24"/>
          <w:szCs w:val="24"/>
        </w:rPr>
        <w:t>Dear Parent</w:t>
      </w:r>
    </w:p>
    <w:p w:rsidR="00C1117D" w:rsidRDefault="000F1B8C" w:rsidP="004672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North Yorkshire County Council </w:t>
      </w:r>
      <w:r w:rsidR="003C73D5">
        <w:rPr>
          <w:rFonts w:ascii="Arial" w:hAnsi="Arial" w:cs="Arial"/>
          <w:sz w:val="24"/>
          <w:szCs w:val="24"/>
        </w:rPr>
        <w:t xml:space="preserve">Bikeability Instructors </w:t>
      </w:r>
      <w:r w:rsidR="009515DD">
        <w:rPr>
          <w:rFonts w:ascii="Arial" w:hAnsi="Arial" w:cs="Arial"/>
          <w:sz w:val="24"/>
          <w:szCs w:val="24"/>
        </w:rPr>
        <w:t xml:space="preserve">will be delivering </w:t>
      </w:r>
      <w:r w:rsidR="00FF6F00"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Bikeability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C00CD">
        <w:rPr>
          <w:rFonts w:ascii="Arial" w:hAnsi="Arial" w:cs="Arial"/>
          <w:sz w:val="24"/>
          <w:szCs w:val="24"/>
        </w:rPr>
        <w:t>Level 1/</w:t>
      </w:r>
      <w:r w:rsidR="009515DD">
        <w:rPr>
          <w:rFonts w:ascii="Arial" w:hAnsi="Arial" w:cs="Arial"/>
          <w:sz w:val="24"/>
          <w:szCs w:val="24"/>
        </w:rPr>
        <w:t xml:space="preserve">Level 2 </w:t>
      </w:r>
      <w:r w:rsidR="00EC00CD">
        <w:rPr>
          <w:rFonts w:ascii="Arial" w:hAnsi="Arial" w:cs="Arial"/>
          <w:sz w:val="24"/>
          <w:szCs w:val="24"/>
        </w:rPr>
        <w:t>Course</w:t>
      </w:r>
      <w:r>
        <w:rPr>
          <w:rFonts w:ascii="Arial" w:hAnsi="Arial" w:cs="Arial"/>
          <w:sz w:val="24"/>
          <w:szCs w:val="24"/>
        </w:rPr>
        <w:t xml:space="preserve"> </w:t>
      </w:r>
      <w:r w:rsidR="00EC00CD">
        <w:rPr>
          <w:rFonts w:ascii="Arial" w:hAnsi="Arial" w:cs="Arial"/>
          <w:sz w:val="24"/>
          <w:szCs w:val="24"/>
        </w:rPr>
        <w:t>(</w:t>
      </w:r>
      <w:r w:rsidR="00FF6F00">
        <w:rPr>
          <w:rFonts w:ascii="Arial" w:hAnsi="Arial" w:cs="Arial"/>
          <w:sz w:val="24"/>
          <w:szCs w:val="24"/>
        </w:rPr>
        <w:t xml:space="preserve">including </w:t>
      </w:r>
      <w:r w:rsidR="003C73D5">
        <w:rPr>
          <w:rFonts w:ascii="Arial" w:hAnsi="Arial" w:cs="Arial"/>
          <w:sz w:val="24"/>
          <w:szCs w:val="24"/>
        </w:rPr>
        <w:t>on-road cycle training</w:t>
      </w:r>
      <w:r w:rsidR="00EC00C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in your Primary</w:t>
      </w:r>
      <w:r w:rsidR="0097266D">
        <w:rPr>
          <w:rFonts w:ascii="Arial" w:hAnsi="Arial" w:cs="Arial"/>
          <w:sz w:val="24"/>
          <w:szCs w:val="24"/>
        </w:rPr>
        <w:t xml:space="preserve"> school in the next school year.</w:t>
      </w:r>
      <w:r w:rsidR="007521CF">
        <w:rPr>
          <w:rFonts w:ascii="Arial" w:hAnsi="Arial" w:cs="Arial"/>
          <w:sz w:val="24"/>
          <w:szCs w:val="24"/>
        </w:rPr>
        <w:t xml:space="preserve"> </w:t>
      </w:r>
      <w:r w:rsidR="0097266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Y</w:t>
      </w:r>
      <w:r w:rsidR="003C73D5">
        <w:rPr>
          <w:rFonts w:ascii="Arial" w:hAnsi="Arial" w:cs="Arial"/>
          <w:sz w:val="24"/>
          <w:szCs w:val="24"/>
        </w:rPr>
        <w:t xml:space="preserve">ear </w:t>
      </w:r>
      <w:r>
        <w:rPr>
          <w:rFonts w:ascii="Arial" w:hAnsi="Arial" w:cs="Arial"/>
          <w:sz w:val="24"/>
          <w:szCs w:val="24"/>
        </w:rPr>
        <w:t>6</w:t>
      </w:r>
      <w:r w:rsidR="00AE6203">
        <w:rPr>
          <w:rFonts w:ascii="Arial" w:hAnsi="Arial" w:cs="Arial"/>
          <w:sz w:val="24"/>
          <w:szCs w:val="24"/>
        </w:rPr>
        <w:t xml:space="preserve"> pupils</w:t>
      </w:r>
      <w:r w:rsidR="0097266D">
        <w:rPr>
          <w:rFonts w:ascii="Arial" w:hAnsi="Arial" w:cs="Arial"/>
          <w:sz w:val="24"/>
          <w:szCs w:val="24"/>
        </w:rPr>
        <w:t xml:space="preserve"> 2019/20)</w:t>
      </w:r>
    </w:p>
    <w:p w:rsidR="000F1B8C" w:rsidRDefault="000F1B8C" w:rsidP="004672AF">
      <w:pPr>
        <w:spacing w:after="0"/>
        <w:rPr>
          <w:rFonts w:ascii="Arial" w:hAnsi="Arial" w:cs="Arial"/>
          <w:sz w:val="24"/>
          <w:szCs w:val="24"/>
        </w:rPr>
      </w:pPr>
    </w:p>
    <w:p w:rsidR="000F1B8C" w:rsidRPr="000901B9" w:rsidRDefault="007521CF" w:rsidP="004672AF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0901B9">
        <w:rPr>
          <w:rFonts w:ascii="Arial" w:hAnsi="Arial" w:cs="Arial"/>
          <w:sz w:val="24"/>
          <w:szCs w:val="24"/>
          <w:u w:val="single"/>
        </w:rPr>
        <w:t>As places are limited p</w:t>
      </w:r>
      <w:r w:rsidR="000F1B8C" w:rsidRPr="000901B9">
        <w:rPr>
          <w:rFonts w:ascii="Arial" w:hAnsi="Arial" w:cs="Arial"/>
          <w:sz w:val="24"/>
          <w:szCs w:val="24"/>
          <w:u w:val="single"/>
        </w:rPr>
        <w:t>lease could you complete the following pre</w:t>
      </w:r>
      <w:r w:rsidR="003C73D5" w:rsidRPr="000901B9">
        <w:rPr>
          <w:rFonts w:ascii="Arial" w:hAnsi="Arial" w:cs="Arial"/>
          <w:sz w:val="24"/>
          <w:szCs w:val="24"/>
          <w:u w:val="single"/>
        </w:rPr>
        <w:t>-</w:t>
      </w:r>
      <w:r w:rsidR="000F1B8C" w:rsidRPr="000901B9">
        <w:rPr>
          <w:rFonts w:ascii="Arial" w:hAnsi="Arial" w:cs="Arial"/>
          <w:sz w:val="24"/>
          <w:szCs w:val="24"/>
          <w:u w:val="single"/>
        </w:rPr>
        <w:t xml:space="preserve"> booking information and return to sc</w:t>
      </w:r>
      <w:r w:rsidR="003C73D5" w:rsidRPr="000901B9">
        <w:rPr>
          <w:rFonts w:ascii="Arial" w:hAnsi="Arial" w:cs="Arial"/>
          <w:sz w:val="24"/>
          <w:szCs w:val="24"/>
          <w:u w:val="single"/>
        </w:rPr>
        <w:t>hool</w:t>
      </w:r>
      <w:r w:rsidR="000F1B8C" w:rsidRPr="000901B9">
        <w:rPr>
          <w:rFonts w:ascii="Arial" w:hAnsi="Arial" w:cs="Arial"/>
          <w:sz w:val="24"/>
          <w:szCs w:val="24"/>
          <w:u w:val="single"/>
        </w:rPr>
        <w:t xml:space="preserve"> </w:t>
      </w:r>
      <w:r w:rsidR="00A221E2" w:rsidRPr="000901B9">
        <w:rPr>
          <w:rFonts w:ascii="Arial" w:hAnsi="Arial" w:cs="Arial"/>
          <w:sz w:val="24"/>
          <w:szCs w:val="24"/>
          <w:u w:val="single"/>
        </w:rPr>
        <w:t xml:space="preserve">as soon as possible </w:t>
      </w:r>
      <w:r w:rsidR="000F1B8C" w:rsidRPr="000901B9">
        <w:rPr>
          <w:rFonts w:ascii="Arial" w:hAnsi="Arial" w:cs="Arial"/>
          <w:sz w:val="24"/>
          <w:szCs w:val="24"/>
          <w:u w:val="single"/>
        </w:rPr>
        <w:t xml:space="preserve">to reserve </w:t>
      </w:r>
      <w:r w:rsidR="00A221E2" w:rsidRPr="000901B9">
        <w:rPr>
          <w:rFonts w:ascii="Arial" w:hAnsi="Arial" w:cs="Arial"/>
          <w:sz w:val="24"/>
          <w:szCs w:val="24"/>
          <w:u w:val="single"/>
        </w:rPr>
        <w:t xml:space="preserve">a place for </w:t>
      </w:r>
      <w:r w:rsidR="000F1B8C" w:rsidRPr="000901B9">
        <w:rPr>
          <w:rFonts w:ascii="Arial" w:hAnsi="Arial" w:cs="Arial"/>
          <w:sz w:val="24"/>
          <w:szCs w:val="24"/>
          <w:u w:val="single"/>
        </w:rPr>
        <w:t xml:space="preserve">your </w:t>
      </w:r>
      <w:r w:rsidR="00A221E2" w:rsidRPr="000901B9">
        <w:rPr>
          <w:rFonts w:ascii="Arial" w:hAnsi="Arial" w:cs="Arial"/>
          <w:sz w:val="24"/>
          <w:szCs w:val="24"/>
          <w:u w:val="single"/>
        </w:rPr>
        <w:t>child</w:t>
      </w:r>
      <w:r w:rsidR="000F1B8C" w:rsidRPr="000901B9">
        <w:rPr>
          <w:rFonts w:ascii="Arial" w:hAnsi="Arial" w:cs="Arial"/>
          <w:sz w:val="24"/>
          <w:szCs w:val="24"/>
          <w:u w:val="single"/>
        </w:rPr>
        <w:t>.</w:t>
      </w:r>
    </w:p>
    <w:p w:rsidR="000F1B8C" w:rsidRPr="004672AF" w:rsidRDefault="000F1B8C" w:rsidP="004672A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24" w:type="dxa"/>
        <w:tblLayout w:type="fixed"/>
        <w:tblLook w:val="04A0" w:firstRow="1" w:lastRow="0" w:firstColumn="1" w:lastColumn="0" w:noHBand="0" w:noVBand="1"/>
      </w:tblPr>
      <w:tblGrid>
        <w:gridCol w:w="2943"/>
        <w:gridCol w:w="709"/>
        <w:gridCol w:w="3827"/>
        <w:gridCol w:w="3445"/>
      </w:tblGrid>
      <w:tr w:rsidR="00B84C84" w:rsidTr="00E6700C">
        <w:tc>
          <w:tcPr>
            <w:tcW w:w="3652" w:type="dxa"/>
            <w:gridSpan w:val="2"/>
            <w:tcBorders>
              <w:right w:val="double" w:sz="4" w:space="0" w:color="auto"/>
            </w:tcBorders>
          </w:tcPr>
          <w:p w:rsidR="00B84C84" w:rsidRPr="00F37C4F" w:rsidRDefault="00B84C84" w:rsidP="00CB0152">
            <w:pPr>
              <w:rPr>
                <w:rFonts w:ascii="Arial" w:hAnsi="Arial" w:cs="Arial"/>
                <w:b/>
              </w:rPr>
            </w:pPr>
            <w:r w:rsidRPr="00F37C4F">
              <w:rPr>
                <w:rFonts w:ascii="Arial" w:hAnsi="Arial" w:cs="Arial"/>
                <w:b/>
              </w:rPr>
              <w:t>I</w:t>
            </w:r>
            <w:r w:rsidR="00CB0152">
              <w:rPr>
                <w:rFonts w:ascii="Arial" w:hAnsi="Arial" w:cs="Arial"/>
                <w:b/>
              </w:rPr>
              <w:t xml:space="preserve"> confirm that</w:t>
            </w:r>
            <w:r w:rsidRPr="00F37C4F">
              <w:rPr>
                <w:rFonts w:ascii="Arial" w:hAnsi="Arial" w:cs="Arial"/>
                <w:b/>
              </w:rPr>
              <w:t xml:space="preserve">; </w:t>
            </w:r>
            <w:r w:rsidR="00CB0152">
              <w:rPr>
                <w:rFonts w:ascii="Arial" w:hAnsi="Arial" w:cs="Arial"/>
                <w:b/>
              </w:rPr>
              <w:t xml:space="preserve">  </w:t>
            </w:r>
            <w:r w:rsidRPr="009973AC">
              <w:rPr>
                <w:rFonts w:ascii="Arial" w:hAnsi="Arial" w:cs="Arial"/>
                <w:b/>
                <w:sz w:val="18"/>
              </w:rPr>
              <w:t>(tick which applies)</w:t>
            </w:r>
          </w:p>
        </w:tc>
        <w:tc>
          <w:tcPr>
            <w:tcW w:w="3827" w:type="dxa"/>
            <w:tcBorders>
              <w:left w:val="double" w:sz="4" w:space="0" w:color="auto"/>
            </w:tcBorders>
          </w:tcPr>
          <w:p w:rsidR="00B84C84" w:rsidRPr="00F37C4F" w:rsidRDefault="00B84C84" w:rsidP="00B84C84">
            <w:pPr>
              <w:jc w:val="center"/>
              <w:rPr>
                <w:rFonts w:ascii="Arial" w:hAnsi="Arial" w:cs="Arial"/>
                <w:b/>
              </w:rPr>
            </w:pPr>
            <w:r w:rsidRPr="00F37C4F">
              <w:rPr>
                <w:rFonts w:ascii="Arial" w:hAnsi="Arial" w:cs="Arial"/>
                <w:b/>
              </w:rPr>
              <w:t>Points to Check</w:t>
            </w:r>
          </w:p>
        </w:tc>
        <w:tc>
          <w:tcPr>
            <w:tcW w:w="3445" w:type="dxa"/>
          </w:tcPr>
          <w:p w:rsidR="00B84C84" w:rsidRPr="00F37C4F" w:rsidRDefault="00B84C84" w:rsidP="00B84C84">
            <w:pPr>
              <w:jc w:val="center"/>
              <w:rPr>
                <w:rFonts w:ascii="Arial" w:hAnsi="Arial" w:cs="Arial"/>
                <w:b/>
              </w:rPr>
            </w:pPr>
            <w:r w:rsidRPr="00F37C4F">
              <w:rPr>
                <w:rFonts w:ascii="Arial" w:hAnsi="Arial" w:cs="Arial"/>
                <w:b/>
              </w:rPr>
              <w:t>Comments</w:t>
            </w:r>
          </w:p>
        </w:tc>
      </w:tr>
      <w:tr w:rsidR="00AE6203" w:rsidTr="00E6700C">
        <w:tc>
          <w:tcPr>
            <w:tcW w:w="2943" w:type="dxa"/>
          </w:tcPr>
          <w:p w:rsidR="002402BC" w:rsidRPr="00F37C4F" w:rsidRDefault="002402BC" w:rsidP="00662D51">
            <w:pPr>
              <w:rPr>
                <w:rFonts w:ascii="Arial" w:hAnsi="Arial" w:cs="Arial"/>
                <w:b/>
              </w:rPr>
            </w:pPr>
          </w:p>
          <w:p w:rsidR="00F17E30" w:rsidRPr="00F37C4F" w:rsidRDefault="00CB0152" w:rsidP="00662D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 child has</w:t>
            </w:r>
            <w:r w:rsidR="00F17E30" w:rsidRPr="00F37C4F">
              <w:rPr>
                <w:rFonts w:ascii="Arial" w:hAnsi="Arial" w:cs="Arial"/>
                <w:b/>
              </w:rPr>
              <w:t xml:space="preserve"> a roadworthy bike of the correct size, </w:t>
            </w:r>
            <w:r w:rsidR="00AE6203" w:rsidRPr="00F37C4F">
              <w:rPr>
                <w:rFonts w:ascii="Arial" w:hAnsi="Arial" w:cs="Arial"/>
                <w:b/>
              </w:rPr>
              <w:t>with 2 working brakes</w:t>
            </w:r>
            <w:r>
              <w:rPr>
                <w:rFonts w:ascii="Arial" w:hAnsi="Arial" w:cs="Arial"/>
                <w:b/>
              </w:rPr>
              <w:t>.</w:t>
            </w:r>
            <w:r w:rsidR="00F17E30" w:rsidRPr="00F37C4F">
              <w:rPr>
                <w:rFonts w:ascii="Arial" w:hAnsi="Arial" w:cs="Arial"/>
                <w:b/>
              </w:rPr>
              <w:t xml:space="preserve"> </w:t>
            </w:r>
          </w:p>
          <w:p w:rsidR="00714D7E" w:rsidRPr="00F37C4F" w:rsidRDefault="00714D7E" w:rsidP="00662D51">
            <w:pPr>
              <w:rPr>
                <w:rFonts w:ascii="Arial" w:hAnsi="Arial" w:cs="Arial"/>
                <w:b/>
              </w:rPr>
            </w:pPr>
          </w:p>
          <w:p w:rsidR="00714D7E" w:rsidRPr="00F37C4F" w:rsidRDefault="00714D7E" w:rsidP="007521CF">
            <w:pPr>
              <w:rPr>
                <w:rFonts w:ascii="Arial" w:hAnsi="Arial" w:cs="Arial"/>
                <w:b/>
              </w:rPr>
            </w:pPr>
          </w:p>
          <w:p w:rsidR="00714D7E" w:rsidRPr="00F37C4F" w:rsidRDefault="00714D7E" w:rsidP="00662D51">
            <w:pPr>
              <w:rPr>
                <w:rFonts w:ascii="Arial" w:hAnsi="Arial" w:cs="Arial"/>
                <w:b/>
              </w:rPr>
            </w:pPr>
            <w:r w:rsidRPr="00F37C4F">
              <w:rPr>
                <w:rFonts w:ascii="Arial" w:hAnsi="Arial" w:cs="Arial"/>
                <w:b/>
              </w:rPr>
              <w:t xml:space="preserve"> </w:t>
            </w:r>
          </w:p>
          <w:p w:rsidR="00F17E30" w:rsidRPr="00F37C4F" w:rsidRDefault="00F37C4F" w:rsidP="00CB0152">
            <w:pPr>
              <w:rPr>
                <w:rFonts w:ascii="Arial" w:hAnsi="Arial" w:cs="Arial"/>
                <w:b/>
              </w:rPr>
            </w:pPr>
            <w:r w:rsidRPr="00F37C4F">
              <w:rPr>
                <w:rFonts w:ascii="Arial" w:hAnsi="Arial" w:cs="Arial"/>
                <w:b/>
              </w:rPr>
              <w:t xml:space="preserve">We will </w:t>
            </w:r>
            <w:r w:rsidR="00714D7E" w:rsidRPr="00F37C4F">
              <w:rPr>
                <w:rFonts w:ascii="Arial" w:hAnsi="Arial" w:cs="Arial"/>
                <w:b/>
              </w:rPr>
              <w:t xml:space="preserve">borrow or buy a </w:t>
            </w:r>
            <w:r w:rsidR="00CB0152">
              <w:rPr>
                <w:rFonts w:ascii="Arial" w:hAnsi="Arial" w:cs="Arial"/>
                <w:b/>
              </w:rPr>
              <w:t xml:space="preserve">suitable </w:t>
            </w:r>
            <w:r w:rsidR="00714D7E" w:rsidRPr="00F37C4F">
              <w:rPr>
                <w:rFonts w:ascii="Arial" w:hAnsi="Arial" w:cs="Arial"/>
                <w:b/>
              </w:rPr>
              <w:t>bike</w:t>
            </w:r>
            <w:r w:rsidR="00CB0152">
              <w:rPr>
                <w:rFonts w:ascii="Arial" w:hAnsi="Arial" w:cs="Arial"/>
                <w:b/>
              </w:rPr>
              <w:t xml:space="preserve"> to use on the course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7521CF" w:rsidRPr="00F37C4F" w:rsidRDefault="007521CF" w:rsidP="004672AF">
            <w:pPr>
              <w:rPr>
                <w:rFonts w:ascii="Arial" w:hAnsi="Arial" w:cs="Arial"/>
              </w:rPr>
            </w:pPr>
          </w:p>
          <w:p w:rsidR="007521CF" w:rsidRPr="00F37C4F" w:rsidRDefault="00F37C4F" w:rsidP="007521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56727</wp:posOffset>
                      </wp:positionV>
                      <wp:extent cx="203200" cy="220133"/>
                      <wp:effectExtent l="0" t="0" r="25400" b="2794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220133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3E90F1" id="Rectangle 11" o:spid="_x0000_s1026" style="position:absolute;margin-left:6.65pt;margin-top:4.45pt;width:16pt;height:17.3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" filled="f" strokecolor="black [3213]" strokeweight="1.5pt"/>
                  </w:pict>
                </mc:Fallback>
              </mc:AlternateContent>
            </w:r>
          </w:p>
          <w:p w:rsidR="007521CF" w:rsidRPr="00F37C4F" w:rsidRDefault="007521CF" w:rsidP="007521CF">
            <w:pPr>
              <w:rPr>
                <w:rFonts w:ascii="Arial" w:hAnsi="Arial" w:cs="Arial"/>
              </w:rPr>
            </w:pPr>
          </w:p>
          <w:p w:rsidR="007521CF" w:rsidRPr="00F37C4F" w:rsidRDefault="007521CF" w:rsidP="007521CF">
            <w:pPr>
              <w:rPr>
                <w:rFonts w:ascii="Arial" w:hAnsi="Arial" w:cs="Arial"/>
              </w:rPr>
            </w:pPr>
          </w:p>
          <w:p w:rsidR="00F17E30" w:rsidRPr="00F37C4F" w:rsidRDefault="00F17E30" w:rsidP="007521CF">
            <w:pPr>
              <w:rPr>
                <w:rFonts w:ascii="Arial" w:hAnsi="Arial" w:cs="Arial"/>
              </w:rPr>
            </w:pPr>
          </w:p>
          <w:p w:rsidR="007521CF" w:rsidRPr="00F37C4F" w:rsidRDefault="00F37C4F" w:rsidP="007521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C394F84" wp14:editId="7DAC5B75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472229</wp:posOffset>
                      </wp:positionV>
                      <wp:extent cx="203200" cy="220133"/>
                      <wp:effectExtent l="0" t="0" r="25400" b="2794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220133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58AA92" id="Rectangle 12" o:spid="_x0000_s1026" style="position:absolute;margin-left:6.65pt;margin-top:37.2pt;width:16pt;height:17.3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" filled="f" strokecolor="black [3213]" strokeweight="1.5pt"/>
                  </w:pict>
                </mc:Fallback>
              </mc:AlternateContent>
            </w:r>
            <w:r w:rsidR="007521CF" w:rsidRPr="00F37C4F">
              <w:rPr>
                <w:rFonts w:ascii="Arial" w:hAnsi="Arial" w:cs="Arial"/>
                <w:b/>
              </w:rPr>
              <w:t>or</w:t>
            </w:r>
          </w:p>
        </w:tc>
        <w:tc>
          <w:tcPr>
            <w:tcW w:w="3827" w:type="dxa"/>
            <w:tcBorders>
              <w:left w:val="double" w:sz="4" w:space="0" w:color="auto"/>
            </w:tcBorders>
          </w:tcPr>
          <w:p w:rsidR="00F17E30" w:rsidRPr="00F37C4F" w:rsidRDefault="00714D7E" w:rsidP="004672AF">
            <w:pPr>
              <w:rPr>
                <w:rFonts w:ascii="Arial" w:hAnsi="Arial" w:cs="Arial"/>
              </w:rPr>
            </w:pPr>
            <w:r w:rsidRPr="00F37C4F">
              <w:rPr>
                <w:rFonts w:ascii="Arial" w:hAnsi="Arial" w:cs="Arial"/>
              </w:rPr>
              <w:t>Your child can reach the handle</w:t>
            </w:r>
            <w:r w:rsidR="00CB0152">
              <w:rPr>
                <w:rFonts w:ascii="Arial" w:hAnsi="Arial" w:cs="Arial"/>
              </w:rPr>
              <w:t xml:space="preserve"> </w:t>
            </w:r>
            <w:r w:rsidRPr="00F37C4F">
              <w:rPr>
                <w:rFonts w:ascii="Arial" w:hAnsi="Arial" w:cs="Arial"/>
              </w:rPr>
              <w:t xml:space="preserve">bars without </w:t>
            </w:r>
            <w:r w:rsidR="00F17E30" w:rsidRPr="00F37C4F">
              <w:rPr>
                <w:rFonts w:ascii="Arial" w:hAnsi="Arial" w:cs="Arial"/>
              </w:rPr>
              <w:t>stretching.</w:t>
            </w:r>
          </w:p>
          <w:p w:rsidR="00F17E30" w:rsidRPr="00E6700C" w:rsidRDefault="00F17E30" w:rsidP="004672AF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E30" w:rsidRDefault="00F17E30" w:rsidP="004672AF">
            <w:pPr>
              <w:rPr>
                <w:rFonts w:ascii="Arial" w:hAnsi="Arial" w:cs="Arial"/>
              </w:rPr>
            </w:pPr>
            <w:r w:rsidRPr="00F37C4F">
              <w:rPr>
                <w:rFonts w:ascii="Arial" w:hAnsi="Arial" w:cs="Arial"/>
              </w:rPr>
              <w:t>When sitting on the saddle with legs fully stretched</w:t>
            </w:r>
            <w:r w:rsidR="00543F12" w:rsidRPr="00F37C4F">
              <w:rPr>
                <w:rFonts w:ascii="Arial" w:hAnsi="Arial" w:cs="Arial"/>
              </w:rPr>
              <w:t xml:space="preserve"> (knees not bent)</w:t>
            </w:r>
            <w:r w:rsidRPr="00F37C4F">
              <w:rPr>
                <w:rFonts w:ascii="Arial" w:hAnsi="Arial" w:cs="Arial"/>
              </w:rPr>
              <w:t>, you</w:t>
            </w:r>
            <w:r w:rsidR="00DA1932" w:rsidRPr="00F37C4F">
              <w:rPr>
                <w:rFonts w:ascii="Arial" w:hAnsi="Arial" w:cs="Arial"/>
              </w:rPr>
              <w:t>r child</w:t>
            </w:r>
            <w:r w:rsidRPr="00F37C4F">
              <w:rPr>
                <w:rFonts w:ascii="Arial" w:hAnsi="Arial" w:cs="Arial"/>
              </w:rPr>
              <w:t xml:space="preserve"> can </w:t>
            </w:r>
            <w:r w:rsidR="00543F12" w:rsidRPr="00F37C4F">
              <w:rPr>
                <w:rFonts w:ascii="Arial" w:hAnsi="Arial" w:cs="Arial"/>
              </w:rPr>
              <w:t>put the balls of both</w:t>
            </w:r>
            <w:r w:rsidRPr="00F37C4F">
              <w:rPr>
                <w:rFonts w:ascii="Arial" w:hAnsi="Arial" w:cs="Arial"/>
              </w:rPr>
              <w:t xml:space="preserve"> feet on the ground.</w:t>
            </w:r>
          </w:p>
          <w:p w:rsidR="00CB0152" w:rsidRPr="00E6700C" w:rsidRDefault="00CB0152" w:rsidP="004672AF">
            <w:pPr>
              <w:rPr>
                <w:rFonts w:ascii="Arial" w:hAnsi="Arial" w:cs="Arial"/>
                <w:sz w:val="16"/>
              </w:rPr>
            </w:pPr>
          </w:p>
          <w:p w:rsidR="00CB0152" w:rsidRPr="00F37C4F" w:rsidRDefault="00CB0152" w:rsidP="00CB0152">
            <w:pPr>
              <w:rPr>
                <w:rFonts w:ascii="Arial" w:hAnsi="Arial" w:cs="Arial"/>
              </w:rPr>
            </w:pPr>
            <w:r w:rsidRPr="00F37C4F">
              <w:rPr>
                <w:rFonts w:ascii="Arial" w:hAnsi="Arial" w:cs="Arial"/>
              </w:rPr>
              <w:t>Your child can reach and operate both brake levers</w:t>
            </w:r>
            <w:r w:rsidR="00E6700C">
              <w:rPr>
                <w:rFonts w:ascii="Arial" w:hAnsi="Arial" w:cs="Arial"/>
              </w:rPr>
              <w:t xml:space="preserve"> easily</w:t>
            </w:r>
            <w:r w:rsidRPr="00F37C4F">
              <w:rPr>
                <w:rFonts w:ascii="Arial" w:hAnsi="Arial" w:cs="Arial"/>
              </w:rPr>
              <w:t>.</w:t>
            </w:r>
          </w:p>
          <w:p w:rsidR="00F17E30" w:rsidRPr="00E6700C" w:rsidRDefault="00F17E30" w:rsidP="004672AF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E30" w:rsidRPr="00F37C4F" w:rsidRDefault="00F17E30" w:rsidP="00A221E2">
            <w:pPr>
              <w:rPr>
                <w:rFonts w:ascii="Arial" w:hAnsi="Arial" w:cs="Arial"/>
              </w:rPr>
            </w:pPr>
            <w:r w:rsidRPr="00F37C4F">
              <w:rPr>
                <w:rFonts w:ascii="Arial" w:hAnsi="Arial" w:cs="Arial"/>
              </w:rPr>
              <w:t xml:space="preserve">Each brake </w:t>
            </w:r>
            <w:r w:rsidR="00DA1932" w:rsidRPr="00F37C4F">
              <w:rPr>
                <w:rFonts w:ascii="Arial" w:hAnsi="Arial" w:cs="Arial"/>
              </w:rPr>
              <w:t xml:space="preserve">on the bike </w:t>
            </w:r>
            <w:r w:rsidRPr="00F37C4F">
              <w:rPr>
                <w:rFonts w:ascii="Arial" w:hAnsi="Arial" w:cs="Arial"/>
              </w:rPr>
              <w:t xml:space="preserve">works </w:t>
            </w:r>
            <w:r w:rsidR="00A221E2">
              <w:rPr>
                <w:rFonts w:ascii="Arial" w:hAnsi="Arial" w:cs="Arial"/>
              </w:rPr>
              <w:t>on its own and can stop the bike safely</w:t>
            </w:r>
            <w:r w:rsidRPr="00F37C4F">
              <w:rPr>
                <w:rFonts w:ascii="Arial" w:hAnsi="Arial" w:cs="Arial"/>
              </w:rPr>
              <w:t>.</w:t>
            </w:r>
          </w:p>
        </w:tc>
        <w:tc>
          <w:tcPr>
            <w:tcW w:w="3445" w:type="dxa"/>
          </w:tcPr>
          <w:p w:rsidR="00F17E30" w:rsidRPr="00F37C4F" w:rsidRDefault="00F17E30" w:rsidP="004672AF">
            <w:pPr>
              <w:rPr>
                <w:rFonts w:ascii="Arial" w:hAnsi="Arial" w:cs="Arial"/>
              </w:rPr>
            </w:pPr>
            <w:r w:rsidRPr="00F37C4F">
              <w:rPr>
                <w:rFonts w:ascii="Arial" w:hAnsi="Arial" w:cs="Arial"/>
              </w:rPr>
              <w:t xml:space="preserve">If your </w:t>
            </w:r>
            <w:r w:rsidR="00F37C4F" w:rsidRPr="00F37C4F">
              <w:rPr>
                <w:rFonts w:ascii="Arial" w:hAnsi="Arial" w:cs="Arial"/>
              </w:rPr>
              <w:t>child’s</w:t>
            </w:r>
            <w:r w:rsidR="00DA1932" w:rsidRPr="00F37C4F">
              <w:rPr>
                <w:rFonts w:ascii="Arial" w:hAnsi="Arial" w:cs="Arial"/>
              </w:rPr>
              <w:t xml:space="preserve"> bike is too big, they</w:t>
            </w:r>
            <w:r w:rsidRPr="00F37C4F">
              <w:rPr>
                <w:rFonts w:ascii="Arial" w:hAnsi="Arial" w:cs="Arial"/>
              </w:rPr>
              <w:t xml:space="preserve"> overstretch. Stopping, starting</w:t>
            </w:r>
            <w:r w:rsidR="00EA6E9B">
              <w:rPr>
                <w:rFonts w:ascii="Arial" w:hAnsi="Arial" w:cs="Arial"/>
              </w:rPr>
              <w:t>, steering</w:t>
            </w:r>
            <w:r w:rsidRPr="00F37C4F">
              <w:rPr>
                <w:rFonts w:ascii="Arial" w:hAnsi="Arial" w:cs="Arial"/>
              </w:rPr>
              <w:t xml:space="preserve"> and control is difficult.</w:t>
            </w:r>
          </w:p>
          <w:p w:rsidR="00F17E30" w:rsidRPr="00F37C4F" w:rsidRDefault="00F17E30" w:rsidP="004672AF">
            <w:pPr>
              <w:rPr>
                <w:rFonts w:ascii="Arial" w:hAnsi="Arial" w:cs="Arial"/>
              </w:rPr>
            </w:pPr>
          </w:p>
          <w:p w:rsidR="00F17E30" w:rsidRPr="00F37C4F" w:rsidRDefault="00F17E30" w:rsidP="009973AC">
            <w:pPr>
              <w:rPr>
                <w:rFonts w:ascii="Arial" w:hAnsi="Arial" w:cs="Arial"/>
              </w:rPr>
            </w:pPr>
            <w:r w:rsidRPr="00F37C4F">
              <w:rPr>
                <w:rFonts w:ascii="Arial" w:hAnsi="Arial" w:cs="Arial"/>
              </w:rPr>
              <w:t xml:space="preserve">If your </w:t>
            </w:r>
            <w:r w:rsidR="00F37C4F" w:rsidRPr="00F37C4F">
              <w:rPr>
                <w:rFonts w:ascii="Arial" w:hAnsi="Arial" w:cs="Arial"/>
              </w:rPr>
              <w:t>child’s</w:t>
            </w:r>
            <w:r w:rsidR="00DA1932" w:rsidRPr="00F37C4F">
              <w:rPr>
                <w:rFonts w:ascii="Arial" w:hAnsi="Arial" w:cs="Arial"/>
              </w:rPr>
              <w:t xml:space="preserve"> bike is too small, their</w:t>
            </w:r>
            <w:r w:rsidRPr="00F37C4F">
              <w:rPr>
                <w:rFonts w:ascii="Arial" w:hAnsi="Arial" w:cs="Arial"/>
              </w:rPr>
              <w:t xml:space="preserve"> legs are always bent and knees are too near to the handlebars. Pedalling is awkward and tiring and steering is clumsy. </w:t>
            </w:r>
            <w:r w:rsidR="009973AC">
              <w:rPr>
                <w:rFonts w:ascii="Arial" w:hAnsi="Arial" w:cs="Arial"/>
              </w:rPr>
              <w:t xml:space="preserve">They </w:t>
            </w:r>
            <w:r w:rsidR="00EA6E9B">
              <w:rPr>
                <w:rFonts w:ascii="Arial" w:hAnsi="Arial" w:cs="Arial"/>
              </w:rPr>
              <w:t>are in more danger of going over the handlebars when they stop.</w:t>
            </w:r>
          </w:p>
        </w:tc>
      </w:tr>
      <w:tr w:rsidR="00AE6203" w:rsidTr="00E6700C">
        <w:tc>
          <w:tcPr>
            <w:tcW w:w="2943" w:type="dxa"/>
          </w:tcPr>
          <w:p w:rsidR="002402BC" w:rsidRPr="009973AC" w:rsidRDefault="002402BC" w:rsidP="00662D51">
            <w:pPr>
              <w:rPr>
                <w:rFonts w:ascii="Arial" w:hAnsi="Arial" w:cs="Arial"/>
                <w:b/>
                <w:sz w:val="16"/>
              </w:rPr>
            </w:pPr>
          </w:p>
          <w:p w:rsidR="00F17E30" w:rsidRPr="00F37C4F" w:rsidRDefault="00CB0152" w:rsidP="00662D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 child h</w:t>
            </w:r>
            <w:r w:rsidR="00F17E30" w:rsidRPr="00F37C4F">
              <w:rPr>
                <w:rFonts w:ascii="Arial" w:hAnsi="Arial" w:cs="Arial"/>
                <w:b/>
              </w:rPr>
              <w:t>as a cycle helmet that fits well and is in good condition.</w:t>
            </w:r>
          </w:p>
          <w:p w:rsidR="00714D7E" w:rsidRPr="00F37C4F" w:rsidRDefault="00714D7E" w:rsidP="00662D51">
            <w:pPr>
              <w:rPr>
                <w:rFonts w:ascii="Arial" w:hAnsi="Arial" w:cs="Arial"/>
                <w:b/>
              </w:rPr>
            </w:pPr>
          </w:p>
          <w:p w:rsidR="00714D7E" w:rsidRPr="00F37C4F" w:rsidRDefault="00CB0152" w:rsidP="00662D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 will borrow or buy a </w:t>
            </w:r>
            <w:r w:rsidR="00714D7E" w:rsidRPr="00F37C4F">
              <w:rPr>
                <w:rFonts w:ascii="Arial" w:hAnsi="Arial" w:cs="Arial"/>
                <w:b/>
              </w:rPr>
              <w:t xml:space="preserve">suitable helmet </w:t>
            </w:r>
            <w:r>
              <w:rPr>
                <w:rFonts w:ascii="Arial" w:hAnsi="Arial" w:cs="Arial"/>
                <w:b/>
              </w:rPr>
              <w:t>to use on the</w:t>
            </w:r>
            <w:r w:rsidR="00714D7E" w:rsidRPr="00F37C4F">
              <w:rPr>
                <w:rFonts w:ascii="Arial" w:hAnsi="Arial" w:cs="Arial"/>
                <w:b/>
              </w:rPr>
              <w:t xml:space="preserve"> course.</w:t>
            </w:r>
          </w:p>
          <w:p w:rsidR="00F17E30" w:rsidRPr="00F37C4F" w:rsidRDefault="00F17E30" w:rsidP="00CB0152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7521CF" w:rsidRPr="00F37C4F" w:rsidRDefault="007521CF" w:rsidP="006F3E51">
            <w:pPr>
              <w:rPr>
                <w:rFonts w:ascii="Arial" w:hAnsi="Arial" w:cs="Arial"/>
              </w:rPr>
            </w:pPr>
          </w:p>
          <w:p w:rsidR="007521CF" w:rsidRPr="00F37C4F" w:rsidRDefault="00F37C4F" w:rsidP="007521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61FE9B" wp14:editId="2B7167F0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35560</wp:posOffset>
                      </wp:positionV>
                      <wp:extent cx="203200" cy="219710"/>
                      <wp:effectExtent l="0" t="0" r="25400" b="2794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2197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A7A739" id="Rectangle 15" o:spid="_x0000_s1026" style="position:absolute;margin-left:6.65pt;margin-top:2.8pt;width:16pt;height:17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" filled="f" strokecolor="black [3213]" strokeweight="1.5pt"/>
                  </w:pict>
                </mc:Fallback>
              </mc:AlternateContent>
            </w:r>
          </w:p>
          <w:p w:rsidR="007521CF" w:rsidRPr="00F37C4F" w:rsidRDefault="007521CF" w:rsidP="007521CF">
            <w:pPr>
              <w:rPr>
                <w:rFonts w:ascii="Arial" w:hAnsi="Arial" w:cs="Arial"/>
              </w:rPr>
            </w:pPr>
          </w:p>
          <w:p w:rsidR="007521CF" w:rsidRPr="00F37C4F" w:rsidRDefault="007521CF" w:rsidP="007521CF">
            <w:pPr>
              <w:rPr>
                <w:rFonts w:ascii="Arial" w:hAnsi="Arial" w:cs="Arial"/>
              </w:rPr>
            </w:pPr>
          </w:p>
          <w:p w:rsidR="00F17E30" w:rsidRPr="00F37C4F" w:rsidRDefault="00F37C4F" w:rsidP="007521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394F84" wp14:editId="7DAC5B75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341419</wp:posOffset>
                      </wp:positionV>
                      <wp:extent cx="203200" cy="220133"/>
                      <wp:effectExtent l="0" t="0" r="25400" b="2794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220133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B982C4" id="Rectangle 16" o:spid="_x0000_s1026" style="position:absolute;margin-left:6.65pt;margin-top:26.9pt;width:16pt;height:17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" filled="f" strokecolor="black [3213]" strokeweight="1.5pt"/>
                  </w:pict>
                </mc:Fallback>
              </mc:AlternateContent>
            </w:r>
            <w:r w:rsidR="007521CF" w:rsidRPr="00F37C4F">
              <w:rPr>
                <w:rFonts w:ascii="Arial" w:hAnsi="Arial" w:cs="Arial"/>
                <w:b/>
              </w:rPr>
              <w:t>or</w:t>
            </w:r>
          </w:p>
        </w:tc>
        <w:tc>
          <w:tcPr>
            <w:tcW w:w="3827" w:type="dxa"/>
            <w:tcBorders>
              <w:left w:val="double" w:sz="4" w:space="0" w:color="auto"/>
            </w:tcBorders>
          </w:tcPr>
          <w:p w:rsidR="009973AC" w:rsidRPr="009973AC" w:rsidRDefault="009973AC" w:rsidP="006F3E51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E30" w:rsidRPr="00F37C4F" w:rsidRDefault="00CB0152" w:rsidP="006F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Helmet gives a s</w:t>
            </w:r>
            <w:r w:rsidR="00F17E30" w:rsidRPr="00F37C4F">
              <w:rPr>
                <w:rFonts w:ascii="Arial" w:hAnsi="Arial" w:cs="Arial"/>
              </w:rPr>
              <w:t xml:space="preserve">nug fit all around </w:t>
            </w:r>
            <w:r w:rsidR="00AE6203" w:rsidRPr="00F37C4F">
              <w:rPr>
                <w:rFonts w:ascii="Arial" w:hAnsi="Arial" w:cs="Arial"/>
              </w:rPr>
              <w:t xml:space="preserve">the </w:t>
            </w:r>
            <w:r w:rsidR="00F17E30" w:rsidRPr="00F37C4F">
              <w:rPr>
                <w:rFonts w:ascii="Arial" w:hAnsi="Arial" w:cs="Arial"/>
              </w:rPr>
              <w:t>head. Not too tight or too big.</w:t>
            </w:r>
          </w:p>
          <w:p w:rsidR="00F17E30" w:rsidRPr="00F37C4F" w:rsidRDefault="00F17E30" w:rsidP="006F3E51">
            <w:pPr>
              <w:rPr>
                <w:rFonts w:ascii="Arial" w:hAnsi="Arial" w:cs="Arial"/>
              </w:rPr>
            </w:pPr>
            <w:r w:rsidRPr="00F37C4F">
              <w:rPr>
                <w:rFonts w:ascii="Arial" w:hAnsi="Arial" w:cs="Arial"/>
              </w:rPr>
              <w:t>Forehead</w:t>
            </w:r>
            <w:r w:rsidR="00AE6203" w:rsidRPr="00F37C4F">
              <w:rPr>
                <w:rFonts w:ascii="Arial" w:hAnsi="Arial" w:cs="Arial"/>
              </w:rPr>
              <w:t xml:space="preserve"> is</w:t>
            </w:r>
            <w:r w:rsidRPr="00F37C4F">
              <w:rPr>
                <w:rFonts w:ascii="Arial" w:hAnsi="Arial" w:cs="Arial"/>
              </w:rPr>
              <w:t xml:space="preserve"> </w:t>
            </w:r>
            <w:r w:rsidR="002402BC" w:rsidRPr="00F37C4F">
              <w:rPr>
                <w:rFonts w:ascii="Arial" w:hAnsi="Arial" w:cs="Arial"/>
              </w:rPr>
              <w:t>covered to just above the eyebrows when the helmet is on straight.</w:t>
            </w:r>
          </w:p>
          <w:p w:rsidR="00F17E30" w:rsidRPr="00E6700C" w:rsidRDefault="00F17E30" w:rsidP="006F3E51">
            <w:pPr>
              <w:rPr>
                <w:rFonts w:ascii="Arial" w:hAnsi="Arial" w:cs="Arial"/>
                <w:sz w:val="16"/>
                <w:szCs w:val="16"/>
              </w:rPr>
            </w:pPr>
          </w:p>
          <w:p w:rsidR="00F17E30" w:rsidRDefault="00F17E30" w:rsidP="00DB416F">
            <w:pPr>
              <w:rPr>
                <w:rFonts w:ascii="Arial" w:hAnsi="Arial" w:cs="Arial"/>
              </w:rPr>
            </w:pPr>
            <w:r w:rsidRPr="00F37C4F">
              <w:rPr>
                <w:rFonts w:ascii="Arial" w:hAnsi="Arial" w:cs="Arial"/>
              </w:rPr>
              <w:t>CE mark or British Standard  EN1078 (or equivalent)</w:t>
            </w:r>
          </w:p>
          <w:p w:rsidR="00E6700C" w:rsidRPr="00E6700C" w:rsidRDefault="00E6700C" w:rsidP="00DB41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</w:tcPr>
          <w:p w:rsidR="00DA1932" w:rsidRPr="009973AC" w:rsidRDefault="00DA1932" w:rsidP="004672AF">
            <w:pPr>
              <w:rPr>
                <w:rFonts w:ascii="Arial" w:hAnsi="Arial" w:cs="Arial"/>
                <w:sz w:val="16"/>
                <w:szCs w:val="16"/>
              </w:rPr>
            </w:pPr>
          </w:p>
          <w:p w:rsidR="009973AC" w:rsidRDefault="00F17E30" w:rsidP="004672AF">
            <w:pPr>
              <w:rPr>
                <w:rFonts w:ascii="Arial" w:hAnsi="Arial" w:cs="Arial"/>
              </w:rPr>
            </w:pPr>
            <w:r w:rsidRPr="00F37C4F">
              <w:rPr>
                <w:rFonts w:ascii="Arial" w:hAnsi="Arial" w:cs="Arial"/>
              </w:rPr>
              <w:t>Helmets last between 3 and 5 years before they</w:t>
            </w:r>
            <w:r w:rsidR="002402BC" w:rsidRPr="00F37C4F">
              <w:rPr>
                <w:rFonts w:ascii="Arial" w:hAnsi="Arial" w:cs="Arial"/>
              </w:rPr>
              <w:t xml:space="preserve"> become brittle and</w:t>
            </w:r>
            <w:r w:rsidRPr="00F37C4F">
              <w:rPr>
                <w:rFonts w:ascii="Arial" w:hAnsi="Arial" w:cs="Arial"/>
              </w:rPr>
              <w:t xml:space="preserve"> need replacing.</w:t>
            </w:r>
            <w:r w:rsidR="002402BC" w:rsidRPr="00F37C4F">
              <w:rPr>
                <w:rFonts w:ascii="Arial" w:hAnsi="Arial" w:cs="Arial"/>
              </w:rPr>
              <w:t xml:space="preserve">  </w:t>
            </w:r>
          </w:p>
          <w:p w:rsidR="00F17E30" w:rsidRPr="00F37C4F" w:rsidRDefault="009973AC" w:rsidP="004672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2402BC" w:rsidRPr="00F37C4F">
              <w:rPr>
                <w:rFonts w:ascii="Arial" w:hAnsi="Arial" w:cs="Arial"/>
              </w:rPr>
              <w:t>D</w:t>
            </w:r>
            <w:r w:rsidR="00F17E30" w:rsidRPr="00F37C4F">
              <w:rPr>
                <w:rFonts w:ascii="Arial" w:hAnsi="Arial" w:cs="Arial"/>
              </w:rPr>
              <w:t>amaged</w:t>
            </w:r>
            <w:r w:rsidR="002402BC" w:rsidRPr="00F37C4F">
              <w:rPr>
                <w:rFonts w:ascii="Arial" w:hAnsi="Arial" w:cs="Arial"/>
              </w:rPr>
              <w:t xml:space="preserve"> helmets need replacing sooner</w:t>
            </w:r>
            <w:r>
              <w:rPr>
                <w:rFonts w:ascii="Arial" w:hAnsi="Arial" w:cs="Arial"/>
              </w:rPr>
              <w:t>)</w:t>
            </w:r>
          </w:p>
          <w:p w:rsidR="00F17E30" w:rsidRPr="00F37C4F" w:rsidRDefault="00F17E30" w:rsidP="004672AF">
            <w:pPr>
              <w:rPr>
                <w:rFonts w:ascii="Arial" w:hAnsi="Arial" w:cs="Arial"/>
              </w:rPr>
            </w:pPr>
            <w:r w:rsidRPr="00F37C4F">
              <w:rPr>
                <w:rFonts w:ascii="Arial" w:hAnsi="Arial" w:cs="Arial"/>
              </w:rPr>
              <w:t>An old helmet is better than no helmet.</w:t>
            </w:r>
          </w:p>
        </w:tc>
      </w:tr>
      <w:tr w:rsidR="00AE6203" w:rsidTr="00E6700C">
        <w:tc>
          <w:tcPr>
            <w:tcW w:w="2943" w:type="dxa"/>
          </w:tcPr>
          <w:p w:rsidR="00543F12" w:rsidRPr="00F37C4F" w:rsidRDefault="00543F12" w:rsidP="004672AF">
            <w:pPr>
              <w:rPr>
                <w:rFonts w:ascii="Arial" w:hAnsi="Arial" w:cs="Arial"/>
                <w:b/>
              </w:rPr>
            </w:pPr>
          </w:p>
          <w:p w:rsidR="00F17E30" w:rsidRPr="00F37C4F" w:rsidRDefault="00CB0152" w:rsidP="004672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 child c</w:t>
            </w:r>
            <w:r w:rsidR="00F17E30" w:rsidRPr="00F37C4F">
              <w:rPr>
                <w:rFonts w:ascii="Arial" w:hAnsi="Arial" w:cs="Arial"/>
                <w:b/>
              </w:rPr>
              <w:t>an ride and control a pedal cycle to a good standard.</w:t>
            </w:r>
          </w:p>
          <w:p w:rsidR="007521CF" w:rsidRPr="00F37C4F" w:rsidRDefault="007521CF" w:rsidP="004672AF">
            <w:pPr>
              <w:rPr>
                <w:rFonts w:ascii="Arial" w:hAnsi="Arial" w:cs="Arial"/>
                <w:b/>
              </w:rPr>
            </w:pPr>
          </w:p>
          <w:p w:rsidR="00F17E30" w:rsidRPr="00F37C4F" w:rsidRDefault="00CB0152" w:rsidP="004672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My child is </w:t>
            </w:r>
            <w:r w:rsidR="007521CF" w:rsidRPr="00F37C4F">
              <w:rPr>
                <w:rFonts w:ascii="Arial" w:hAnsi="Arial" w:cs="Arial"/>
                <w:b/>
              </w:rPr>
              <w:t>learning to cycle and will</w:t>
            </w:r>
            <w:r w:rsidR="00DA1932" w:rsidRPr="00F37C4F">
              <w:rPr>
                <w:rFonts w:ascii="Arial" w:hAnsi="Arial" w:cs="Arial"/>
                <w:b/>
              </w:rPr>
              <w:t xml:space="preserve"> practise </w:t>
            </w:r>
            <w:r w:rsidR="007521CF" w:rsidRPr="00F37C4F">
              <w:rPr>
                <w:rFonts w:ascii="Arial" w:hAnsi="Arial" w:cs="Arial"/>
                <w:b/>
              </w:rPr>
              <w:t xml:space="preserve">and improve </w:t>
            </w:r>
            <w:r w:rsidR="00DA1932" w:rsidRPr="00F37C4F">
              <w:rPr>
                <w:rFonts w:ascii="Arial" w:hAnsi="Arial" w:cs="Arial"/>
                <w:b/>
              </w:rPr>
              <w:t>before the course</w:t>
            </w:r>
            <w:r>
              <w:rPr>
                <w:rFonts w:ascii="Arial" w:hAnsi="Arial" w:cs="Arial"/>
                <w:b/>
              </w:rPr>
              <w:t>.</w:t>
            </w:r>
          </w:p>
          <w:p w:rsidR="00543F12" w:rsidRPr="00F37C4F" w:rsidRDefault="00543F12" w:rsidP="004672AF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7521CF" w:rsidRPr="00F37C4F" w:rsidRDefault="007521CF" w:rsidP="004672AF">
            <w:pPr>
              <w:rPr>
                <w:rFonts w:ascii="Arial" w:hAnsi="Arial" w:cs="Arial"/>
              </w:rPr>
            </w:pPr>
          </w:p>
          <w:p w:rsidR="007521CF" w:rsidRPr="00F37C4F" w:rsidRDefault="00F37C4F" w:rsidP="007521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F03C6C" wp14:editId="5C4AC50A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23495</wp:posOffset>
                      </wp:positionV>
                      <wp:extent cx="203200" cy="219710"/>
                      <wp:effectExtent l="0" t="0" r="25400" b="2794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2197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E6CE70" id="Rectangle 14" o:spid="_x0000_s1026" style="position:absolute;margin-left:6.65pt;margin-top:1.85pt;width:16pt;height:17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" filled="f" strokecolor="black [3213]" strokeweight="1.5pt"/>
                  </w:pict>
                </mc:Fallback>
              </mc:AlternateContent>
            </w:r>
          </w:p>
          <w:p w:rsidR="00F37C4F" w:rsidRDefault="00F37C4F" w:rsidP="007521CF">
            <w:pPr>
              <w:jc w:val="center"/>
              <w:rPr>
                <w:rFonts w:ascii="Arial" w:hAnsi="Arial" w:cs="Arial"/>
                <w:b/>
              </w:rPr>
            </w:pPr>
          </w:p>
          <w:p w:rsidR="00EA6E9B" w:rsidRDefault="00EA6E9B" w:rsidP="007521CF">
            <w:pPr>
              <w:jc w:val="center"/>
              <w:rPr>
                <w:rFonts w:ascii="Arial" w:hAnsi="Arial" w:cs="Arial"/>
                <w:b/>
              </w:rPr>
            </w:pPr>
          </w:p>
          <w:p w:rsidR="00F17E30" w:rsidRPr="00F37C4F" w:rsidRDefault="00F37C4F" w:rsidP="007521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DACCF9B" wp14:editId="79A53D7B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387139</wp:posOffset>
                      </wp:positionV>
                      <wp:extent cx="203200" cy="219710"/>
                      <wp:effectExtent l="0" t="0" r="25400" b="2794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2197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287D1F" id="Rectangle 13" o:spid="_x0000_s1026" style="position:absolute;margin-left:6.65pt;margin-top:30.5pt;width:16pt;height:17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" filled="f" strokecolor="black [3213]" strokeweight="1.5pt"/>
                  </w:pict>
                </mc:Fallback>
              </mc:AlternateContent>
            </w:r>
            <w:r w:rsidR="007521CF" w:rsidRPr="00F37C4F">
              <w:rPr>
                <w:rFonts w:ascii="Arial" w:hAnsi="Arial" w:cs="Arial"/>
                <w:b/>
              </w:rPr>
              <w:t>or</w:t>
            </w:r>
          </w:p>
        </w:tc>
        <w:tc>
          <w:tcPr>
            <w:tcW w:w="3827" w:type="dxa"/>
            <w:tcBorders>
              <w:left w:val="double" w:sz="4" w:space="0" w:color="auto"/>
            </w:tcBorders>
          </w:tcPr>
          <w:p w:rsidR="00E6700C" w:rsidRPr="00E6700C" w:rsidRDefault="00E6700C" w:rsidP="004672AF">
            <w:pPr>
              <w:rPr>
                <w:rFonts w:ascii="Arial" w:hAnsi="Arial" w:cs="Arial"/>
                <w:sz w:val="16"/>
                <w:u w:val="single"/>
              </w:rPr>
            </w:pPr>
          </w:p>
          <w:p w:rsidR="00DA1932" w:rsidRPr="009973AC" w:rsidRDefault="00EA6E9B" w:rsidP="004672AF">
            <w:pPr>
              <w:rPr>
                <w:rFonts w:ascii="Arial" w:hAnsi="Arial" w:cs="Arial"/>
                <w:u w:val="single"/>
              </w:rPr>
            </w:pPr>
            <w:r w:rsidRPr="009973AC">
              <w:rPr>
                <w:rFonts w:ascii="Arial" w:hAnsi="Arial" w:cs="Arial"/>
                <w:u w:val="single"/>
              </w:rPr>
              <w:t>Can your child;</w:t>
            </w:r>
          </w:p>
          <w:p w:rsidR="00EA6E9B" w:rsidRPr="009973AC" w:rsidRDefault="00EA6E9B" w:rsidP="004672AF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013" w:rsidRPr="009973AC" w:rsidRDefault="009973AC" w:rsidP="009973A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973AC">
              <w:rPr>
                <w:rFonts w:ascii="Arial" w:hAnsi="Arial" w:cs="Arial"/>
              </w:rPr>
              <w:t>S</w:t>
            </w:r>
            <w:r w:rsidR="00AF6013" w:rsidRPr="009973AC">
              <w:rPr>
                <w:rFonts w:ascii="Arial" w:hAnsi="Arial" w:cs="Arial"/>
              </w:rPr>
              <w:t>tart</w:t>
            </w:r>
            <w:r>
              <w:rPr>
                <w:rFonts w:ascii="Arial" w:hAnsi="Arial" w:cs="Arial"/>
              </w:rPr>
              <w:t>/</w:t>
            </w:r>
            <w:r w:rsidR="00AF6013" w:rsidRPr="009973AC">
              <w:rPr>
                <w:rFonts w:ascii="Arial" w:hAnsi="Arial" w:cs="Arial"/>
              </w:rPr>
              <w:t xml:space="preserve">stop </w:t>
            </w:r>
            <w:r w:rsidR="00A221E2" w:rsidRPr="009973AC">
              <w:rPr>
                <w:rFonts w:ascii="Arial" w:hAnsi="Arial" w:cs="Arial"/>
              </w:rPr>
              <w:t xml:space="preserve">without help </w:t>
            </w:r>
            <w:r w:rsidR="00AF6013" w:rsidRPr="009973AC">
              <w:rPr>
                <w:rFonts w:ascii="Arial" w:hAnsi="Arial" w:cs="Arial"/>
              </w:rPr>
              <w:t xml:space="preserve">and </w:t>
            </w:r>
            <w:r w:rsidR="00EA6E9B" w:rsidRPr="009973AC">
              <w:rPr>
                <w:rFonts w:ascii="Arial" w:hAnsi="Arial" w:cs="Arial"/>
              </w:rPr>
              <w:t>control their speed using their brakes</w:t>
            </w:r>
            <w:r w:rsidR="00F17E30" w:rsidRPr="009973AC">
              <w:rPr>
                <w:rFonts w:ascii="Arial" w:hAnsi="Arial" w:cs="Arial"/>
              </w:rPr>
              <w:t xml:space="preserve"> </w:t>
            </w:r>
          </w:p>
          <w:p w:rsidR="00CB0152" w:rsidRPr="009973AC" w:rsidRDefault="00CB0152" w:rsidP="00AF6013">
            <w:pPr>
              <w:rPr>
                <w:rFonts w:ascii="Arial" w:hAnsi="Arial" w:cs="Arial"/>
                <w:sz w:val="14"/>
              </w:rPr>
            </w:pPr>
          </w:p>
          <w:p w:rsidR="00AF6013" w:rsidRPr="009973AC" w:rsidRDefault="00AF6013" w:rsidP="009973A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973AC">
              <w:rPr>
                <w:rFonts w:ascii="Arial" w:hAnsi="Arial" w:cs="Arial"/>
              </w:rPr>
              <w:t>M</w:t>
            </w:r>
            <w:r w:rsidR="00F17E30" w:rsidRPr="009973AC">
              <w:rPr>
                <w:rFonts w:ascii="Arial" w:hAnsi="Arial" w:cs="Arial"/>
              </w:rPr>
              <w:t>anoeuvre around objects</w:t>
            </w:r>
            <w:r w:rsidR="00EA6E9B" w:rsidRPr="009973AC">
              <w:rPr>
                <w:rFonts w:ascii="Arial" w:hAnsi="Arial" w:cs="Arial"/>
              </w:rPr>
              <w:t xml:space="preserve"> and ch</w:t>
            </w:r>
            <w:r w:rsidR="00352ADF" w:rsidRPr="009973AC">
              <w:rPr>
                <w:rFonts w:ascii="Arial" w:hAnsi="Arial" w:cs="Arial"/>
              </w:rPr>
              <w:t>ange directions</w:t>
            </w:r>
          </w:p>
          <w:p w:rsidR="00CB0152" w:rsidRPr="009973AC" w:rsidRDefault="00CB0152" w:rsidP="00AF6013">
            <w:pPr>
              <w:rPr>
                <w:rFonts w:ascii="Arial" w:hAnsi="Arial" w:cs="Arial"/>
                <w:sz w:val="16"/>
              </w:rPr>
            </w:pPr>
          </w:p>
          <w:p w:rsidR="00AF6013" w:rsidRPr="00FF6F00" w:rsidRDefault="00AF6013" w:rsidP="00FF6F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973AC">
              <w:rPr>
                <w:rFonts w:ascii="Arial" w:hAnsi="Arial" w:cs="Arial"/>
              </w:rPr>
              <w:t>C</w:t>
            </w:r>
            <w:r w:rsidR="00F17E30" w:rsidRPr="009973AC">
              <w:rPr>
                <w:rFonts w:ascii="Arial" w:hAnsi="Arial" w:cs="Arial"/>
              </w:rPr>
              <w:t>ycle one handed</w:t>
            </w:r>
            <w:r w:rsidR="00EC00CD" w:rsidRPr="009973AC">
              <w:rPr>
                <w:rFonts w:ascii="Arial" w:hAnsi="Arial" w:cs="Arial"/>
              </w:rPr>
              <w:t xml:space="preserve"> </w:t>
            </w:r>
            <w:r w:rsidR="00FF6F00">
              <w:rPr>
                <w:rFonts w:ascii="Arial" w:hAnsi="Arial" w:cs="Arial"/>
              </w:rPr>
              <w:t xml:space="preserve">               </w:t>
            </w:r>
            <w:r w:rsidR="00EC00CD" w:rsidRPr="00FF6F00">
              <w:rPr>
                <w:rFonts w:ascii="Arial" w:hAnsi="Arial" w:cs="Arial"/>
              </w:rPr>
              <w:t>(left and right)</w:t>
            </w:r>
          </w:p>
          <w:p w:rsidR="00CB0152" w:rsidRPr="009973AC" w:rsidRDefault="00CB0152" w:rsidP="00AF6013">
            <w:pPr>
              <w:rPr>
                <w:rFonts w:ascii="Arial" w:hAnsi="Arial" w:cs="Arial"/>
                <w:sz w:val="16"/>
              </w:rPr>
            </w:pPr>
          </w:p>
          <w:p w:rsidR="00F17E30" w:rsidRDefault="00AF6013" w:rsidP="009973A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973AC">
              <w:rPr>
                <w:rFonts w:ascii="Arial" w:hAnsi="Arial" w:cs="Arial"/>
              </w:rPr>
              <w:t>L</w:t>
            </w:r>
            <w:r w:rsidR="00F17E30" w:rsidRPr="009973AC">
              <w:rPr>
                <w:rFonts w:ascii="Arial" w:hAnsi="Arial" w:cs="Arial"/>
              </w:rPr>
              <w:t>ook behind without wobbling</w:t>
            </w:r>
          </w:p>
          <w:p w:rsidR="00E6700C" w:rsidRPr="00E6700C" w:rsidRDefault="00E6700C" w:rsidP="00E670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5" w:type="dxa"/>
          </w:tcPr>
          <w:p w:rsidR="00DA1932" w:rsidRPr="00F37C4F" w:rsidRDefault="00DA1932" w:rsidP="002402BC">
            <w:pPr>
              <w:rPr>
                <w:rFonts w:ascii="Arial" w:hAnsi="Arial" w:cs="Arial"/>
              </w:rPr>
            </w:pPr>
          </w:p>
          <w:p w:rsidR="00FF6F00" w:rsidRDefault="00FF6F00" w:rsidP="002402BC">
            <w:pPr>
              <w:rPr>
                <w:rFonts w:ascii="Arial" w:hAnsi="Arial" w:cs="Arial"/>
              </w:rPr>
            </w:pPr>
          </w:p>
          <w:p w:rsidR="00FF6F00" w:rsidRDefault="00FF6F00" w:rsidP="002402BC">
            <w:pPr>
              <w:rPr>
                <w:rFonts w:ascii="Arial" w:hAnsi="Arial" w:cs="Arial"/>
              </w:rPr>
            </w:pPr>
          </w:p>
          <w:p w:rsidR="00FF6F00" w:rsidRDefault="00FF6F00" w:rsidP="002402BC">
            <w:pPr>
              <w:rPr>
                <w:rFonts w:ascii="Arial" w:hAnsi="Arial" w:cs="Arial"/>
              </w:rPr>
            </w:pPr>
          </w:p>
          <w:p w:rsidR="00F17E30" w:rsidRPr="00F37C4F" w:rsidRDefault="002402BC" w:rsidP="002402BC">
            <w:pPr>
              <w:rPr>
                <w:rFonts w:ascii="Arial" w:hAnsi="Arial" w:cs="Arial"/>
              </w:rPr>
            </w:pPr>
            <w:r w:rsidRPr="00F37C4F">
              <w:rPr>
                <w:rFonts w:ascii="Arial" w:hAnsi="Arial" w:cs="Arial"/>
              </w:rPr>
              <w:t>This course is not suitable</w:t>
            </w:r>
            <w:r w:rsidR="00FF6F00">
              <w:rPr>
                <w:rFonts w:ascii="Arial" w:hAnsi="Arial" w:cs="Arial"/>
              </w:rPr>
              <w:t xml:space="preserve"> for learners so please help your child to practise.</w:t>
            </w:r>
          </w:p>
        </w:tc>
      </w:tr>
    </w:tbl>
    <w:p w:rsidR="000F1B8C" w:rsidRPr="00E6700C" w:rsidRDefault="000F1B8C" w:rsidP="004672AF">
      <w:pPr>
        <w:spacing w:after="0"/>
        <w:rPr>
          <w:rFonts w:ascii="Arial" w:hAnsi="Arial" w:cs="Arial"/>
          <w:sz w:val="16"/>
          <w:szCs w:val="24"/>
        </w:rPr>
      </w:pPr>
    </w:p>
    <w:p w:rsidR="000901B9" w:rsidRDefault="00B775CD" w:rsidP="004672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reserve a place </w:t>
      </w:r>
      <w:proofErr w:type="gramStart"/>
      <w:r>
        <w:rPr>
          <w:rFonts w:ascii="Arial" w:hAnsi="Arial" w:cs="Arial"/>
          <w:sz w:val="24"/>
          <w:szCs w:val="24"/>
        </w:rPr>
        <w:t xml:space="preserve">for  </w:t>
      </w:r>
      <w:r w:rsidR="007521CF">
        <w:rPr>
          <w:rFonts w:ascii="Arial" w:hAnsi="Arial" w:cs="Arial"/>
          <w:sz w:val="24"/>
          <w:szCs w:val="24"/>
        </w:rPr>
        <w:t>(</w:t>
      </w:r>
      <w:proofErr w:type="gramEnd"/>
      <w:r w:rsidR="007521CF">
        <w:rPr>
          <w:rFonts w:ascii="Arial" w:hAnsi="Arial" w:cs="Arial"/>
          <w:sz w:val="24"/>
          <w:szCs w:val="24"/>
        </w:rPr>
        <w:t>print name</w:t>
      </w:r>
      <w:r w:rsidR="00E6700C">
        <w:rPr>
          <w:rFonts w:ascii="Arial" w:hAnsi="Arial" w:cs="Arial"/>
          <w:sz w:val="24"/>
          <w:szCs w:val="24"/>
        </w:rPr>
        <w:t xml:space="preserve"> of child</w:t>
      </w:r>
      <w:r w:rsidR="007521C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:rsidR="00B775CD" w:rsidRDefault="00B775CD" w:rsidP="004672AF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on</w:t>
      </w:r>
      <w:proofErr w:type="gramEnd"/>
      <w:r>
        <w:rPr>
          <w:rFonts w:ascii="Arial" w:hAnsi="Arial" w:cs="Arial"/>
          <w:sz w:val="24"/>
          <w:szCs w:val="24"/>
        </w:rPr>
        <w:t xml:space="preserve"> the </w:t>
      </w:r>
      <w:proofErr w:type="spellStart"/>
      <w:r>
        <w:rPr>
          <w:rFonts w:ascii="Arial" w:hAnsi="Arial" w:cs="Arial"/>
          <w:sz w:val="24"/>
          <w:szCs w:val="24"/>
        </w:rPr>
        <w:t>Bikeability</w:t>
      </w:r>
      <w:proofErr w:type="spellEnd"/>
      <w:r>
        <w:rPr>
          <w:rFonts w:ascii="Arial" w:hAnsi="Arial" w:cs="Arial"/>
          <w:sz w:val="24"/>
          <w:szCs w:val="24"/>
        </w:rPr>
        <w:t xml:space="preserve"> Course.</w:t>
      </w:r>
      <w:r w:rsidR="000901B9" w:rsidRPr="000901B9">
        <w:rPr>
          <w:rFonts w:ascii="Arial" w:hAnsi="Arial" w:cs="Arial"/>
          <w:sz w:val="24"/>
          <w:szCs w:val="24"/>
        </w:rPr>
        <w:t xml:space="preserve"> </w:t>
      </w:r>
      <w:r w:rsidR="000901B9">
        <w:rPr>
          <w:rFonts w:ascii="Arial" w:hAnsi="Arial" w:cs="Arial"/>
          <w:sz w:val="24"/>
          <w:szCs w:val="24"/>
        </w:rPr>
        <w:t xml:space="preserve">                                       ………………………………………………………</w:t>
      </w:r>
    </w:p>
    <w:p w:rsidR="00B775CD" w:rsidRPr="00E6700C" w:rsidRDefault="00B775CD" w:rsidP="004672AF">
      <w:pPr>
        <w:spacing w:after="0"/>
        <w:rPr>
          <w:rFonts w:ascii="Arial" w:hAnsi="Arial" w:cs="Arial"/>
          <w:sz w:val="16"/>
          <w:szCs w:val="24"/>
        </w:rPr>
      </w:pPr>
    </w:p>
    <w:p w:rsidR="00B775CD" w:rsidRDefault="00B775CD" w:rsidP="004672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Parent/Guardian</w:t>
      </w:r>
      <w:r w:rsidR="000901B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</w:p>
    <w:p w:rsidR="003C73D5" w:rsidRDefault="000901B9" w:rsidP="004672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            </w:t>
      </w:r>
      <w:r w:rsidR="009515DD">
        <w:rPr>
          <w:rFonts w:ascii="Arial" w:hAnsi="Arial" w:cs="Arial"/>
          <w:sz w:val="24"/>
          <w:szCs w:val="24"/>
        </w:rPr>
        <w:t>……………………………………………………….. Date……………………………</w:t>
      </w:r>
    </w:p>
    <w:p w:rsidR="00EC00CD" w:rsidRPr="00E6700C" w:rsidRDefault="00EC00CD" w:rsidP="004672AF">
      <w:pPr>
        <w:spacing w:after="0"/>
        <w:rPr>
          <w:rFonts w:ascii="Arial" w:hAnsi="Arial" w:cs="Arial"/>
          <w:sz w:val="16"/>
          <w:szCs w:val="16"/>
        </w:rPr>
      </w:pPr>
    </w:p>
    <w:p w:rsidR="009973AC" w:rsidRDefault="009973AC" w:rsidP="004672AF">
      <w:pPr>
        <w:spacing w:after="0"/>
        <w:rPr>
          <w:rFonts w:ascii="Arial" w:hAnsi="Arial" w:cs="Arial"/>
          <w:sz w:val="24"/>
          <w:szCs w:val="24"/>
        </w:rPr>
      </w:pPr>
    </w:p>
    <w:p w:rsidR="000901B9" w:rsidRPr="00CB7765" w:rsidRDefault="00CB7765" w:rsidP="004672AF">
      <w:pPr>
        <w:spacing w:after="0"/>
        <w:rPr>
          <w:rFonts w:ascii="Arial" w:hAnsi="Arial" w:cs="Arial"/>
          <w:b/>
          <w:sz w:val="24"/>
          <w:szCs w:val="24"/>
        </w:rPr>
      </w:pPr>
      <w:r w:rsidRPr="00CB7765">
        <w:rPr>
          <w:rFonts w:ascii="Arial" w:hAnsi="Arial" w:cs="Arial"/>
          <w:b/>
          <w:sz w:val="24"/>
          <w:szCs w:val="24"/>
        </w:rPr>
        <w:t>Forms to be returned to school before the following date</w:t>
      </w:r>
      <w:r w:rsidR="004F3951">
        <w:rPr>
          <w:rFonts w:ascii="Arial" w:hAnsi="Arial" w:cs="Arial"/>
          <w:b/>
          <w:sz w:val="24"/>
          <w:szCs w:val="24"/>
        </w:rPr>
        <w:t>:</w:t>
      </w:r>
      <w:r w:rsidR="003C73D5" w:rsidRPr="00CB7765">
        <w:rPr>
          <w:rFonts w:ascii="Arial" w:hAnsi="Arial" w:cs="Arial"/>
          <w:b/>
          <w:sz w:val="24"/>
          <w:szCs w:val="24"/>
        </w:rPr>
        <w:t xml:space="preserve"> </w:t>
      </w:r>
      <w:r w:rsidR="000B253E">
        <w:rPr>
          <w:rFonts w:ascii="Arial" w:hAnsi="Arial" w:cs="Arial"/>
          <w:b/>
          <w:sz w:val="24"/>
          <w:szCs w:val="24"/>
        </w:rPr>
        <w:t>Monday 23</w:t>
      </w:r>
      <w:r w:rsidR="000B253E" w:rsidRPr="000B253E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0B253E">
        <w:rPr>
          <w:rFonts w:ascii="Arial" w:hAnsi="Arial" w:cs="Arial"/>
          <w:b/>
          <w:sz w:val="24"/>
          <w:szCs w:val="24"/>
        </w:rPr>
        <w:t xml:space="preserve"> September 2019</w:t>
      </w:r>
      <w:bookmarkStart w:id="0" w:name="_GoBack"/>
      <w:bookmarkEnd w:id="0"/>
    </w:p>
    <w:sectPr w:rsidR="000901B9" w:rsidRPr="00CB7765" w:rsidSect="00EC00CD">
      <w:footerReference w:type="default" r:id="rId8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5DD" w:rsidRDefault="009515DD" w:rsidP="009515DD">
      <w:pPr>
        <w:spacing w:after="0" w:line="240" w:lineRule="auto"/>
      </w:pPr>
      <w:r>
        <w:separator/>
      </w:r>
    </w:p>
  </w:endnote>
  <w:endnote w:type="continuationSeparator" w:id="0">
    <w:p w:rsidR="009515DD" w:rsidRDefault="009515DD" w:rsidP="0095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EFAE4EA5E2594119881FE2BDBFEBF393"/>
      </w:placeholder>
      <w:temporary/>
      <w:showingPlcHdr/>
      <w15:appearance w15:val="hidden"/>
    </w:sdtPr>
    <w:sdtEndPr/>
    <w:sdtContent>
      <w:p w:rsidR="009515DD" w:rsidRDefault="009515DD">
        <w:pPr>
          <w:pStyle w:val="Footer"/>
        </w:pPr>
        <w:r>
          <w:t>[Type here]</w:t>
        </w:r>
      </w:p>
    </w:sdtContent>
  </w:sdt>
  <w:p w:rsidR="009515DD" w:rsidRPr="009515DD" w:rsidRDefault="009515DD">
    <w:pPr>
      <w:pStyle w:val="Footer"/>
      <w:rPr>
        <w:b/>
      </w:rPr>
    </w:pPr>
    <w:r>
      <w:t>For more information</w:t>
    </w:r>
    <w:r w:rsidR="00FF6F00">
      <w:t xml:space="preserve"> on the </w:t>
    </w:r>
    <w:proofErr w:type="spellStart"/>
    <w:r w:rsidR="00FF6F00">
      <w:t>Bikeability</w:t>
    </w:r>
    <w:proofErr w:type="spellEnd"/>
    <w:r w:rsidR="00FF6F00">
      <w:t xml:space="preserve"> course and safe cycling tips and advice</w:t>
    </w:r>
    <w:r>
      <w:t xml:space="preserve"> please visit   </w:t>
    </w:r>
    <w:r w:rsidRPr="009515DD">
      <w:rPr>
        <w:b/>
      </w:rPr>
      <w:t>bikeability.org.uk</w:t>
    </w:r>
  </w:p>
  <w:p w:rsidR="009515DD" w:rsidRDefault="00951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5DD" w:rsidRDefault="009515DD" w:rsidP="009515DD">
      <w:pPr>
        <w:spacing w:after="0" w:line="240" w:lineRule="auto"/>
      </w:pPr>
      <w:r>
        <w:separator/>
      </w:r>
    </w:p>
  </w:footnote>
  <w:footnote w:type="continuationSeparator" w:id="0">
    <w:p w:rsidR="009515DD" w:rsidRDefault="009515DD" w:rsidP="00951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57903"/>
    <w:multiLevelType w:val="hybridMultilevel"/>
    <w:tmpl w:val="5F84B258"/>
    <w:lvl w:ilvl="0" w:tplc="8500EB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B1BAF"/>
    <w:multiLevelType w:val="hybridMultilevel"/>
    <w:tmpl w:val="647AF94C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7FB93EC6"/>
    <w:multiLevelType w:val="hybridMultilevel"/>
    <w:tmpl w:val="351E2814"/>
    <w:lvl w:ilvl="0" w:tplc="39B8A4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8C"/>
    <w:rsid w:val="000901B9"/>
    <w:rsid w:val="000B253E"/>
    <w:rsid w:val="000F1B8C"/>
    <w:rsid w:val="002402BC"/>
    <w:rsid w:val="00352ADF"/>
    <w:rsid w:val="003C1137"/>
    <w:rsid w:val="003C73D5"/>
    <w:rsid w:val="004672AF"/>
    <w:rsid w:val="00467A17"/>
    <w:rsid w:val="004F3951"/>
    <w:rsid w:val="00543F12"/>
    <w:rsid w:val="00662D51"/>
    <w:rsid w:val="006F3E51"/>
    <w:rsid w:val="00714D7E"/>
    <w:rsid w:val="007521CF"/>
    <w:rsid w:val="007523D1"/>
    <w:rsid w:val="009515DD"/>
    <w:rsid w:val="0097266D"/>
    <w:rsid w:val="009973AC"/>
    <w:rsid w:val="00A221E2"/>
    <w:rsid w:val="00A82623"/>
    <w:rsid w:val="00AE6203"/>
    <w:rsid w:val="00AF6013"/>
    <w:rsid w:val="00B775CD"/>
    <w:rsid w:val="00B84C84"/>
    <w:rsid w:val="00C1117D"/>
    <w:rsid w:val="00C82F03"/>
    <w:rsid w:val="00CB0152"/>
    <w:rsid w:val="00CB7765"/>
    <w:rsid w:val="00DA1932"/>
    <w:rsid w:val="00DB416F"/>
    <w:rsid w:val="00E6700C"/>
    <w:rsid w:val="00EA6E9B"/>
    <w:rsid w:val="00EC00CD"/>
    <w:rsid w:val="00F17E30"/>
    <w:rsid w:val="00F37C4F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5BF1B"/>
  <w15:docId w15:val="{23B80F2A-B36B-4D28-9722-A32D57CE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1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5DD"/>
  </w:style>
  <w:style w:type="paragraph" w:styleId="Footer">
    <w:name w:val="footer"/>
    <w:basedOn w:val="Normal"/>
    <w:link w:val="FooterChar"/>
    <w:uiPriority w:val="99"/>
    <w:unhideWhenUsed/>
    <w:rsid w:val="00951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5DD"/>
  </w:style>
  <w:style w:type="paragraph" w:styleId="ListParagraph">
    <w:name w:val="List Paragraph"/>
    <w:basedOn w:val="Normal"/>
    <w:uiPriority w:val="34"/>
    <w:qFormat/>
    <w:rsid w:val="00EC0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AE4EA5E2594119881FE2BDBFEBF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46D4B-8B87-4E5C-A836-C2DD452BE93D}"/>
      </w:docPartPr>
      <w:docPartBody>
        <w:p w:rsidR="00A51AE5" w:rsidRDefault="00AE4960" w:rsidP="00AE4960">
          <w:pPr>
            <w:pStyle w:val="EFAE4EA5E2594119881FE2BDBFEBF39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60"/>
    <w:rsid w:val="00A51AE5"/>
    <w:rsid w:val="00A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AE4EA5E2594119881FE2BDBFEBF393">
    <w:name w:val="EFAE4EA5E2594119881FE2BDBFEBF393"/>
    <w:rsid w:val="00AE49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Marie Ward</dc:creator>
  <cp:lastModifiedBy>Ms E Storton (BB)</cp:lastModifiedBy>
  <cp:revision>7</cp:revision>
  <cp:lastPrinted>2018-06-20T10:13:00Z</cp:lastPrinted>
  <dcterms:created xsi:type="dcterms:W3CDTF">2018-06-20T09:07:00Z</dcterms:created>
  <dcterms:modified xsi:type="dcterms:W3CDTF">2019-09-16T13:52:00Z</dcterms:modified>
</cp:coreProperties>
</file>